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0C749" w14:textId="3F64D96D" w:rsidR="00AC6C38" w:rsidRPr="00AC6C38" w:rsidRDefault="00AC6C38" w:rsidP="00AC6C38">
      <w:pPr>
        <w:jc w:val="center"/>
        <w:rPr>
          <w:b/>
          <w:bCs/>
        </w:rPr>
      </w:pPr>
      <w:r w:rsidRPr="00AC6C38">
        <w:rPr>
          <w:rFonts w:hint="eastAsia"/>
          <w:b/>
          <w:bCs/>
          <w:sz w:val="24"/>
          <w:szCs w:val="32"/>
        </w:rPr>
        <w:t>计量技术校准规范清单</w:t>
      </w:r>
      <w:r>
        <w:rPr>
          <w:b/>
          <w:bCs/>
        </w:rPr>
        <w:fldChar w:fldCharType="begin"/>
      </w:r>
      <w:r w:rsidRPr="00AC6C38">
        <w:rPr>
          <w:b/>
          <w:bCs/>
        </w:rPr>
        <w:instrText xml:space="preserve"> LINK </w:instrText>
      </w:r>
      <w:r w:rsidR="00AF1F3B">
        <w:rPr>
          <w:b/>
          <w:bCs/>
        </w:rPr>
        <w:instrText>Excel.Sheet.8</w:instrText>
      </w:r>
      <w:r w:rsidR="00AF1F3B">
        <w:rPr>
          <w:rFonts w:hint="eastAsia"/>
          <w:b/>
          <w:bCs/>
        </w:rPr>
        <w:instrText xml:space="preserve"> F:\\</w:instrText>
      </w:r>
      <w:r w:rsidR="00AF1F3B">
        <w:rPr>
          <w:rFonts w:hint="eastAsia"/>
          <w:b/>
          <w:bCs/>
        </w:rPr>
        <w:instrText>皮研院</w:instrText>
      </w:r>
      <w:r w:rsidR="00AF1F3B">
        <w:rPr>
          <w:rFonts w:hint="eastAsia"/>
          <w:b/>
          <w:bCs/>
        </w:rPr>
        <w:instrText>\\</w:instrText>
      </w:r>
      <w:r w:rsidR="00AF1F3B">
        <w:rPr>
          <w:rFonts w:hint="eastAsia"/>
          <w:b/>
          <w:bCs/>
        </w:rPr>
        <w:instrText>科研项目</w:instrText>
      </w:r>
      <w:r w:rsidR="00AF1F3B">
        <w:rPr>
          <w:rFonts w:hint="eastAsia"/>
          <w:b/>
          <w:bCs/>
        </w:rPr>
        <w:instrText>\\</w:instrText>
      </w:r>
      <w:r w:rsidR="00AF1F3B">
        <w:rPr>
          <w:rFonts w:hint="eastAsia"/>
          <w:b/>
          <w:bCs/>
        </w:rPr>
        <w:instrText>皮革计量技术规范</w:instrText>
      </w:r>
      <w:r w:rsidR="00AF1F3B">
        <w:rPr>
          <w:rFonts w:hint="eastAsia"/>
          <w:b/>
          <w:bCs/>
        </w:rPr>
        <w:instrText>\\</w:instrText>
      </w:r>
      <w:r w:rsidR="00AF1F3B">
        <w:rPr>
          <w:rFonts w:hint="eastAsia"/>
          <w:b/>
          <w:bCs/>
        </w:rPr>
        <w:instrText>计量技术规范项目清单</w:instrText>
      </w:r>
      <w:r w:rsidR="00AF1F3B">
        <w:rPr>
          <w:rFonts w:hint="eastAsia"/>
          <w:b/>
          <w:bCs/>
        </w:rPr>
        <w:instrText>-2019.6.14.xls</w:instrText>
      </w:r>
      <w:r w:rsidR="00AF1F3B">
        <w:rPr>
          <w:b/>
          <w:bCs/>
        </w:rPr>
        <w:instrText xml:space="preserve"> Sheet1!R2C1:R7C2 </w:instrText>
      </w:r>
      <w:r w:rsidRPr="00AC6C38">
        <w:rPr>
          <w:b/>
          <w:bCs/>
        </w:rPr>
        <w:instrText xml:space="preserve">\a \f 5 \h  \* MERGEFORMAT </w:instrText>
      </w:r>
      <w:r>
        <w:rPr>
          <w:b/>
          <w:bCs/>
        </w:rPr>
        <w:fldChar w:fldCharType="separate"/>
      </w:r>
    </w:p>
    <w:tbl>
      <w:tblPr>
        <w:tblStyle w:val="a3"/>
        <w:tblW w:w="7933" w:type="dxa"/>
        <w:tblLook w:val="04A0" w:firstRow="1" w:lastRow="0" w:firstColumn="1" w:lastColumn="0" w:noHBand="0" w:noVBand="1"/>
      </w:tblPr>
      <w:tblGrid>
        <w:gridCol w:w="704"/>
        <w:gridCol w:w="2280"/>
        <w:gridCol w:w="3532"/>
        <w:gridCol w:w="1417"/>
      </w:tblGrid>
      <w:tr w:rsidR="00AC6C38" w:rsidRPr="00AC6C38" w14:paraId="45EFEF2C" w14:textId="632F13E0" w:rsidTr="004F1381">
        <w:trPr>
          <w:trHeight w:val="285"/>
        </w:trPr>
        <w:tc>
          <w:tcPr>
            <w:tcW w:w="704" w:type="dxa"/>
            <w:shd w:val="clear" w:color="auto" w:fill="auto"/>
            <w:vAlign w:val="center"/>
          </w:tcPr>
          <w:p w14:paraId="7274347E" w14:textId="4AC418C6" w:rsidR="00AC6C38" w:rsidRPr="00AC6C38" w:rsidRDefault="00AC6C38" w:rsidP="00AC6C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14:paraId="69E3EAC5" w14:textId="3A874523" w:rsidR="00AC6C38" w:rsidRPr="00AC6C38" w:rsidRDefault="00AC6C38" w:rsidP="00AC6C38">
            <w:pPr>
              <w:jc w:val="center"/>
              <w:rPr>
                <w:b/>
                <w:bCs/>
              </w:rPr>
            </w:pPr>
            <w:r w:rsidRPr="00AC6C38">
              <w:rPr>
                <w:rFonts w:hint="eastAsia"/>
                <w:b/>
                <w:bCs/>
              </w:rPr>
              <w:t>计划号</w:t>
            </w:r>
          </w:p>
        </w:tc>
        <w:tc>
          <w:tcPr>
            <w:tcW w:w="3532" w:type="dxa"/>
            <w:shd w:val="clear" w:color="auto" w:fill="auto"/>
            <w:noWrap/>
            <w:vAlign w:val="center"/>
            <w:hideMark/>
          </w:tcPr>
          <w:p w14:paraId="67B28046" w14:textId="77777777" w:rsidR="00AC6C38" w:rsidRPr="00AC6C38" w:rsidRDefault="00AC6C38" w:rsidP="00AC6C38">
            <w:pPr>
              <w:jc w:val="center"/>
              <w:rPr>
                <w:b/>
                <w:bCs/>
              </w:rPr>
            </w:pPr>
            <w:r w:rsidRPr="00AC6C38"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1A6C97" w14:textId="59416C61" w:rsidR="00AC6C38" w:rsidRPr="00AC6C38" w:rsidRDefault="00AC6C38" w:rsidP="00AC6C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制、修订</w:t>
            </w:r>
          </w:p>
        </w:tc>
      </w:tr>
      <w:tr w:rsidR="004F1381" w:rsidRPr="00AC6C38" w14:paraId="10DB8F55" w14:textId="672F160C" w:rsidTr="004F1381">
        <w:trPr>
          <w:trHeight w:val="285"/>
        </w:trPr>
        <w:tc>
          <w:tcPr>
            <w:tcW w:w="704" w:type="dxa"/>
            <w:shd w:val="clear" w:color="auto" w:fill="auto"/>
            <w:vAlign w:val="center"/>
          </w:tcPr>
          <w:p w14:paraId="5E60115F" w14:textId="5DD13A2E" w:rsidR="004F1381" w:rsidRPr="00AC6C38" w:rsidRDefault="004F1381" w:rsidP="004F1381">
            <w:pPr>
              <w:jc w:val="center"/>
            </w:pPr>
            <w:r>
              <w:t>1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14:paraId="7E4C2FBC" w14:textId="3689530D" w:rsidR="004F1381" w:rsidRPr="00AC6C38" w:rsidRDefault="004F1381" w:rsidP="004F1381">
            <w:r w:rsidRPr="007B2CBC">
              <w:rPr>
                <w:rFonts w:hint="eastAsia"/>
              </w:rPr>
              <w:t>JJFZ</w:t>
            </w:r>
            <w:r w:rsidRPr="007B2CBC">
              <w:rPr>
                <w:rFonts w:hint="eastAsia"/>
              </w:rPr>
              <w:t>（轻工）</w:t>
            </w:r>
            <w:r w:rsidRPr="007B2CBC">
              <w:rPr>
                <w:rFonts w:hint="eastAsia"/>
              </w:rPr>
              <w:t>00</w:t>
            </w:r>
            <w:r w:rsidR="002F4E9D">
              <w:t>6</w:t>
            </w:r>
            <w:r w:rsidRPr="007B2CBC">
              <w:rPr>
                <w:rFonts w:hint="eastAsia"/>
              </w:rPr>
              <w:t>-20</w:t>
            </w:r>
            <w:r w:rsidR="002F4E9D">
              <w:t>20</w:t>
            </w:r>
          </w:p>
        </w:tc>
        <w:tc>
          <w:tcPr>
            <w:tcW w:w="3532" w:type="dxa"/>
            <w:shd w:val="clear" w:color="auto" w:fill="auto"/>
            <w:noWrap/>
            <w:vAlign w:val="center"/>
            <w:hideMark/>
          </w:tcPr>
          <w:p w14:paraId="4BD04B0A" w14:textId="182F550A" w:rsidR="004F1381" w:rsidRPr="00AC6C38" w:rsidRDefault="002F4E9D" w:rsidP="004F1381">
            <w:r w:rsidRPr="002F4E9D">
              <w:rPr>
                <w:rFonts w:hint="eastAsia"/>
              </w:rPr>
              <w:t>箱包拉杆耐疲劳试验机校准规范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6DB07D" w14:textId="1143CF58" w:rsidR="004F1381" w:rsidRPr="00AC6C38" w:rsidRDefault="004F1381" w:rsidP="004F1381">
            <w:pPr>
              <w:jc w:val="center"/>
            </w:pPr>
            <w:r>
              <w:rPr>
                <w:rFonts w:hint="eastAsia"/>
              </w:rPr>
              <w:t>制定</w:t>
            </w:r>
          </w:p>
        </w:tc>
      </w:tr>
      <w:tr w:rsidR="004F1381" w:rsidRPr="00AC6C38" w14:paraId="7EF28539" w14:textId="4F1874FD" w:rsidTr="004F1381">
        <w:trPr>
          <w:trHeight w:val="285"/>
        </w:trPr>
        <w:tc>
          <w:tcPr>
            <w:tcW w:w="704" w:type="dxa"/>
            <w:shd w:val="clear" w:color="auto" w:fill="auto"/>
            <w:vAlign w:val="center"/>
          </w:tcPr>
          <w:p w14:paraId="2ED65DDE" w14:textId="496C026F" w:rsidR="004F1381" w:rsidRPr="00AC6C38" w:rsidRDefault="004F1381" w:rsidP="004F1381">
            <w:pPr>
              <w:jc w:val="center"/>
            </w:pPr>
            <w:r>
              <w:t>2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14:paraId="52167B68" w14:textId="3020B1E7" w:rsidR="004F1381" w:rsidRPr="00AC6C38" w:rsidRDefault="004F1381" w:rsidP="004F1381">
            <w:r w:rsidRPr="0021604E">
              <w:rPr>
                <w:rFonts w:hint="eastAsia"/>
              </w:rPr>
              <w:t>JJFZ</w:t>
            </w:r>
            <w:r w:rsidRPr="0021604E">
              <w:rPr>
                <w:rFonts w:hint="eastAsia"/>
              </w:rPr>
              <w:t>（轻工）</w:t>
            </w:r>
            <w:r w:rsidRPr="0021604E">
              <w:rPr>
                <w:rFonts w:hint="eastAsia"/>
              </w:rPr>
              <w:t>00</w:t>
            </w:r>
            <w:r w:rsidR="002F4E9D">
              <w:t>7</w:t>
            </w:r>
            <w:r w:rsidRPr="0021604E">
              <w:rPr>
                <w:rFonts w:hint="eastAsia"/>
              </w:rPr>
              <w:t>-20</w:t>
            </w:r>
            <w:r w:rsidR="002F4E9D">
              <w:t>20</w:t>
            </w:r>
          </w:p>
        </w:tc>
        <w:tc>
          <w:tcPr>
            <w:tcW w:w="3532" w:type="dxa"/>
            <w:shd w:val="clear" w:color="auto" w:fill="auto"/>
            <w:noWrap/>
            <w:vAlign w:val="center"/>
            <w:hideMark/>
          </w:tcPr>
          <w:p w14:paraId="43892238" w14:textId="6D76699E" w:rsidR="004F1381" w:rsidRPr="00AC6C38" w:rsidRDefault="002F4E9D" w:rsidP="004F1381">
            <w:r w:rsidRPr="002F4E9D">
              <w:rPr>
                <w:rFonts w:hint="eastAsia"/>
              </w:rPr>
              <w:t>鞋底耐折试验机校准规范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4CF5FC" w14:textId="71761CE3" w:rsidR="004F1381" w:rsidRPr="00AC6C38" w:rsidRDefault="004F1381" w:rsidP="004F1381">
            <w:pPr>
              <w:jc w:val="center"/>
            </w:pPr>
            <w:r>
              <w:rPr>
                <w:rFonts w:hint="eastAsia"/>
              </w:rPr>
              <w:t>制定</w:t>
            </w:r>
          </w:p>
        </w:tc>
      </w:tr>
    </w:tbl>
    <w:p w14:paraId="13AB3A20" w14:textId="01352AEA" w:rsidR="00DE6248" w:rsidRPr="00AC6C38" w:rsidRDefault="00AC6C38">
      <w:r>
        <w:fldChar w:fldCharType="end"/>
      </w:r>
    </w:p>
    <w:sectPr w:rsidR="00DE6248" w:rsidRPr="00AC6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D3440" w14:textId="77777777" w:rsidR="001208F2" w:rsidRDefault="001208F2" w:rsidP="004B49EF">
      <w:r>
        <w:separator/>
      </w:r>
    </w:p>
  </w:endnote>
  <w:endnote w:type="continuationSeparator" w:id="0">
    <w:p w14:paraId="77F0347D" w14:textId="77777777" w:rsidR="001208F2" w:rsidRDefault="001208F2" w:rsidP="004B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C7D42" w14:textId="77777777" w:rsidR="001208F2" w:rsidRDefault="001208F2" w:rsidP="004B49EF">
      <w:r>
        <w:separator/>
      </w:r>
    </w:p>
  </w:footnote>
  <w:footnote w:type="continuationSeparator" w:id="0">
    <w:p w14:paraId="6AB27675" w14:textId="77777777" w:rsidR="001208F2" w:rsidRDefault="001208F2" w:rsidP="004B4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C3"/>
    <w:rsid w:val="00027CC7"/>
    <w:rsid w:val="000B44FA"/>
    <w:rsid w:val="001208F2"/>
    <w:rsid w:val="002A52F7"/>
    <w:rsid w:val="002F4E9D"/>
    <w:rsid w:val="004B49EF"/>
    <w:rsid w:val="004F1381"/>
    <w:rsid w:val="00A971E7"/>
    <w:rsid w:val="00AC6C38"/>
    <w:rsid w:val="00AF1F3B"/>
    <w:rsid w:val="00DE6248"/>
    <w:rsid w:val="00E1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3ADC0A"/>
  <w15:chartTrackingRefBased/>
  <w15:docId w15:val="{16A6A207-D479-4FA8-BFB0-A3EDEED9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6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4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B49EF"/>
    <w:rPr>
      <w:kern w:val="2"/>
      <w:sz w:val="18"/>
      <w:szCs w:val="18"/>
    </w:rPr>
  </w:style>
  <w:style w:type="paragraph" w:styleId="a6">
    <w:name w:val="footer"/>
    <w:basedOn w:val="a"/>
    <w:link w:val="a7"/>
    <w:rsid w:val="004B4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B49EF"/>
    <w:rPr>
      <w:kern w:val="2"/>
      <w:sz w:val="18"/>
      <w:szCs w:val="18"/>
    </w:rPr>
  </w:style>
  <w:style w:type="character" w:styleId="a8">
    <w:name w:val="Hyperlink"/>
    <w:basedOn w:val="a0"/>
    <w:rsid w:val="004F1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keshuai</dc:creator>
  <cp:keywords/>
  <dc:description/>
  <cp:lastModifiedBy>任可帅</cp:lastModifiedBy>
  <cp:revision>8</cp:revision>
  <dcterms:created xsi:type="dcterms:W3CDTF">2020-02-21T05:57:00Z</dcterms:created>
  <dcterms:modified xsi:type="dcterms:W3CDTF">2022-04-01T13:04:00Z</dcterms:modified>
</cp:coreProperties>
</file>